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D51E" w14:textId="77777777" w:rsidR="00FF2423" w:rsidRPr="00FF2423" w:rsidRDefault="00FF2423" w:rsidP="00FF2423">
      <w:pPr>
        <w:rPr>
          <w:rFonts w:ascii="Open Sans SemiBold" w:hAnsi="Open Sans SemiBold" w:cs="Open Sans SemiBold"/>
          <w:b/>
          <w:bCs/>
          <w:color w:val="538135" w:themeColor="accent6" w:themeShade="BF"/>
          <w:sz w:val="32"/>
          <w:szCs w:val="32"/>
        </w:rPr>
      </w:pPr>
      <w:r w:rsidRPr="00FF2423">
        <w:rPr>
          <w:rFonts w:ascii="Open Sans SemiBold" w:hAnsi="Open Sans SemiBold" w:cs="Open Sans SemiBold"/>
          <w:b/>
          <w:bCs/>
          <w:color w:val="538135" w:themeColor="accent6" w:themeShade="BF"/>
          <w:sz w:val="32"/>
          <w:szCs w:val="32"/>
        </w:rPr>
        <w:t>Accessing informal advice:</w:t>
      </w:r>
    </w:p>
    <w:p w14:paraId="1610A1BD" w14:textId="441F406F" w:rsidR="00FF2423" w:rsidRPr="00FF2423" w:rsidRDefault="00FF2423" w:rsidP="00FF2423">
      <w:pPr>
        <w:rPr>
          <w:rFonts w:ascii="Open Sans SemiBold" w:hAnsi="Open Sans SemiBold" w:cs="Open Sans SemiBold"/>
        </w:rPr>
      </w:pPr>
      <w:r w:rsidRPr="00FF2423">
        <w:rPr>
          <w:rFonts w:ascii="Open Sans SemiBold" w:hAnsi="Open Sans SemiBold" w:cs="Open Sans SemiBold"/>
        </w:rPr>
        <w:t xml:space="preserve">If you would prefer an informal discussion about your child’s </w:t>
      </w:r>
      <w:r w:rsidRPr="00FF2423">
        <w:rPr>
          <w:rFonts w:ascii="Open Sans SemiBold" w:hAnsi="Open Sans SemiBold" w:cs="Open Sans SemiBold"/>
        </w:rPr>
        <w:t xml:space="preserve">progress, </w:t>
      </w:r>
      <w:r w:rsidRPr="00FF2423">
        <w:rPr>
          <w:rFonts w:ascii="Open Sans SemiBold" w:hAnsi="Open Sans SemiBold" w:cs="Open Sans SemiBold"/>
          <w:color w:val="444444"/>
        </w:rPr>
        <w:t xml:space="preserve">you can request a </w:t>
      </w:r>
      <w:proofErr w:type="gramStart"/>
      <w:r w:rsidRPr="00FF2423">
        <w:rPr>
          <w:rFonts w:ascii="Open Sans SemiBold" w:hAnsi="Open Sans SemiBold" w:cs="Open Sans SemiBold"/>
          <w:color w:val="444444"/>
        </w:rPr>
        <w:t>15 minute</w:t>
      </w:r>
      <w:proofErr w:type="gramEnd"/>
      <w:r>
        <w:rPr>
          <w:rFonts w:ascii="Open Sans SemiBold" w:hAnsi="Open Sans SemiBold" w:cs="Open Sans SemiBold"/>
          <w:color w:val="444444"/>
        </w:rPr>
        <w:t xml:space="preserve"> </w:t>
      </w:r>
      <w:r w:rsidRPr="00FF2423">
        <w:rPr>
          <w:rFonts w:ascii="Open Sans SemiBold" w:hAnsi="Open Sans SemiBold" w:cs="Open Sans SemiBold"/>
          <w:color w:val="444444"/>
        </w:rPr>
        <w:t>Advice Session via telephone call. During the session a therapist will talk through your concerns with you and can then make decisions together about what happens next. For further information</w:t>
      </w:r>
    </w:p>
    <w:p w14:paraId="0AE7936E" w14:textId="25420B79" w:rsidR="00FF2423" w:rsidRPr="00FF2423" w:rsidRDefault="00FF2423">
      <w:pPr>
        <w:rPr>
          <w:b/>
          <w:bCs/>
          <w:sz w:val="28"/>
          <w:szCs w:val="28"/>
        </w:rPr>
      </w:pPr>
      <w:r w:rsidRPr="00FF2423">
        <w:rPr>
          <w:b/>
          <w:bCs/>
          <w:sz w:val="28"/>
          <w:szCs w:val="28"/>
        </w:rPr>
        <w:t>For pre-school children:</w:t>
      </w:r>
    </w:p>
    <w:p w14:paraId="2932DA0B" w14:textId="2396259B" w:rsidR="00FF2423" w:rsidRPr="00FF2423" w:rsidRDefault="00FF2423" w:rsidP="00FF2423">
      <w:pPr>
        <w:pStyle w:val="NormalWeb"/>
        <w:rPr>
          <w:rFonts w:ascii="Open Sans" w:hAnsi="Open Sans" w:cs="Open Sans"/>
          <w:color w:val="444444"/>
          <w:sz w:val="22"/>
          <w:szCs w:val="22"/>
        </w:rPr>
      </w:pPr>
      <w:r w:rsidRPr="00FF2423">
        <w:rPr>
          <w:rStyle w:val="Strong"/>
          <w:rFonts w:ascii="Open Sans" w:hAnsi="Open Sans" w:cs="Open Sans"/>
          <w:color w:val="444444"/>
          <w:sz w:val="22"/>
          <w:szCs w:val="22"/>
        </w:rPr>
        <w:t xml:space="preserve">If you live in </w:t>
      </w:r>
      <w:r w:rsidRPr="00FF2423">
        <w:rPr>
          <w:rStyle w:val="Strong"/>
          <w:rFonts w:ascii="Open Sans" w:hAnsi="Open Sans" w:cs="Open Sans"/>
          <w:color w:val="444444"/>
          <w:sz w:val="22"/>
          <w:szCs w:val="22"/>
        </w:rPr>
        <w:t>Bedford Borough or Centra</w:t>
      </w:r>
      <w:r w:rsidRPr="00FF2423">
        <w:rPr>
          <w:rStyle w:val="Strong"/>
          <w:rFonts w:ascii="Open Sans" w:hAnsi="Open Sans" w:cs="Open Sans"/>
          <w:color w:val="444444"/>
          <w:sz w:val="22"/>
          <w:szCs w:val="22"/>
        </w:rPr>
        <w:t xml:space="preserve">l </w:t>
      </w:r>
      <w:r w:rsidRPr="00FF2423">
        <w:rPr>
          <w:rStyle w:val="Strong"/>
          <w:rFonts w:ascii="Open Sans" w:hAnsi="Open Sans" w:cs="Open Sans"/>
          <w:color w:val="444444"/>
          <w:sz w:val="22"/>
          <w:szCs w:val="22"/>
        </w:rPr>
        <w:t>Bedfordshire</w:t>
      </w:r>
      <w:r w:rsidRPr="00FF2423">
        <w:rPr>
          <w:rFonts w:ascii="Open Sans" w:hAnsi="Open Sans" w:cs="Open Sans"/>
          <w:color w:val="444444"/>
          <w:sz w:val="22"/>
          <w:szCs w:val="22"/>
        </w:rPr>
        <w:t>,visit </w:t>
      </w:r>
      <w:hyperlink r:id="rId4" w:history="1">
        <w:r w:rsidRPr="00FF2423">
          <w:rPr>
            <w:rStyle w:val="Strong"/>
            <w:rFonts w:ascii="Open Sans" w:hAnsi="Open Sans" w:cs="Open Sans"/>
            <w:color w:val="93A127"/>
            <w:sz w:val="22"/>
            <w:szCs w:val="22"/>
          </w:rPr>
          <w:t>https://childspeechbedfordshire.nhs.uk/how-to-refer/early-advice-sessions/</w:t>
        </w:r>
      </w:hyperlink>
    </w:p>
    <w:p w14:paraId="1EE39391" w14:textId="522D2717" w:rsidR="00FF2423" w:rsidRPr="00FF2423" w:rsidRDefault="00FF2423" w:rsidP="00FF2423">
      <w:pPr>
        <w:pStyle w:val="NormalWeb"/>
        <w:rPr>
          <w:rFonts w:ascii="Open Sans" w:hAnsi="Open Sans" w:cs="Open Sans"/>
          <w:color w:val="444444"/>
          <w:sz w:val="22"/>
          <w:szCs w:val="22"/>
        </w:rPr>
      </w:pPr>
      <w:r w:rsidRPr="00FF2423">
        <w:rPr>
          <w:rStyle w:val="Strong"/>
          <w:rFonts w:ascii="Open Sans" w:hAnsi="Open Sans" w:cs="Open Sans"/>
          <w:color w:val="444444"/>
          <w:sz w:val="22"/>
          <w:szCs w:val="22"/>
        </w:rPr>
        <w:t xml:space="preserve">If you live in </w:t>
      </w:r>
      <w:r w:rsidRPr="00FF2423">
        <w:rPr>
          <w:rStyle w:val="Strong"/>
          <w:rFonts w:ascii="Open Sans" w:hAnsi="Open Sans" w:cs="Open Sans"/>
          <w:color w:val="444444"/>
          <w:sz w:val="22"/>
          <w:szCs w:val="22"/>
        </w:rPr>
        <w:t>Luton,</w:t>
      </w:r>
      <w:r w:rsidRPr="00FF2423">
        <w:rPr>
          <w:rFonts w:ascii="Open Sans" w:hAnsi="Open Sans" w:cs="Open Sans"/>
          <w:color w:val="444444"/>
          <w:sz w:val="22"/>
          <w:szCs w:val="22"/>
        </w:rPr>
        <w:t xml:space="preserve"> please</w:t>
      </w:r>
      <w:r w:rsidRPr="00FF2423">
        <w:rPr>
          <w:rFonts w:ascii="Open Sans" w:hAnsi="Open Sans" w:cs="Open Sans"/>
          <w:color w:val="444444"/>
          <w:sz w:val="22"/>
          <w:szCs w:val="22"/>
        </w:rPr>
        <w:t xml:space="preserve"> contact your Health </w:t>
      </w:r>
      <w:proofErr w:type="gramStart"/>
      <w:r w:rsidRPr="00FF2423">
        <w:rPr>
          <w:rFonts w:ascii="Open Sans" w:hAnsi="Open Sans" w:cs="Open Sans"/>
          <w:color w:val="444444"/>
          <w:sz w:val="22"/>
          <w:szCs w:val="22"/>
        </w:rPr>
        <w:t>Visitor</w:t>
      </w:r>
      <w:proofErr w:type="gramEnd"/>
      <w:r w:rsidRPr="00FF2423">
        <w:rPr>
          <w:rFonts w:ascii="Open Sans" w:hAnsi="Open Sans" w:cs="Open Sans"/>
          <w:color w:val="444444"/>
          <w:sz w:val="22"/>
          <w:szCs w:val="22"/>
        </w:rPr>
        <w:t xml:space="preserve"> or speak with your child’s nursery/preschool.</w:t>
      </w:r>
    </w:p>
    <w:p w14:paraId="44B6EC28" w14:textId="7E225EF5" w:rsidR="00FF2423" w:rsidRPr="00FF2423" w:rsidRDefault="00FF2423" w:rsidP="00FF2423">
      <w:pPr>
        <w:pStyle w:val="NormalWeb"/>
        <w:rPr>
          <w:rFonts w:ascii="Open Sans" w:hAnsi="Open Sans" w:cs="Open Sans"/>
          <w:b/>
          <w:bCs/>
          <w:color w:val="444444"/>
          <w:sz w:val="22"/>
          <w:szCs w:val="22"/>
        </w:rPr>
      </w:pPr>
      <w:r w:rsidRPr="00FF2423">
        <w:rPr>
          <w:rFonts w:ascii="Open Sans" w:hAnsi="Open Sans" w:cs="Open Sans"/>
          <w:b/>
          <w:bCs/>
          <w:color w:val="444444"/>
          <w:sz w:val="22"/>
          <w:szCs w:val="22"/>
        </w:rPr>
        <w:t>For School age children:</w:t>
      </w:r>
    </w:p>
    <w:p w14:paraId="5C38FA4D" w14:textId="26E7A356" w:rsidR="00FF2423" w:rsidRPr="00FF2423" w:rsidRDefault="00FF2423" w:rsidP="00FF2423">
      <w:pPr>
        <w:pStyle w:val="NormalWeb"/>
        <w:rPr>
          <w:rFonts w:ascii="Open Sans" w:hAnsi="Open Sans" w:cs="Open Sans"/>
          <w:color w:val="444444"/>
          <w:sz w:val="22"/>
          <w:szCs w:val="22"/>
        </w:rPr>
      </w:pPr>
      <w:r w:rsidRPr="00FF2423">
        <w:rPr>
          <w:rFonts w:ascii="Open Sans" w:hAnsi="Open Sans" w:cs="Open Sans"/>
          <w:color w:val="444444"/>
          <w:sz w:val="22"/>
          <w:szCs w:val="22"/>
        </w:rPr>
        <w:t xml:space="preserve">Please call the Children’s health Hub </w:t>
      </w:r>
      <w:proofErr w:type="gramStart"/>
      <w:r w:rsidRPr="00FF2423">
        <w:rPr>
          <w:rFonts w:ascii="Open Sans" w:hAnsi="Open Sans" w:cs="Open Sans"/>
          <w:color w:val="444444"/>
          <w:sz w:val="22"/>
          <w:szCs w:val="22"/>
        </w:rPr>
        <w:t xml:space="preserve">on </w:t>
      </w:r>
      <w:r w:rsidRPr="00FF2423">
        <w:rPr>
          <w:rFonts w:ascii="Open Sans" w:hAnsi="Open Sans" w:cs="Open Sans"/>
          <w:color w:val="000000"/>
          <w:sz w:val="22"/>
          <w:szCs w:val="22"/>
          <w:shd w:val="clear" w:color="auto" w:fill="FEFEFE"/>
        </w:rPr>
        <w:t xml:space="preserve"> 03005550606</w:t>
      </w:r>
      <w:proofErr w:type="gramEnd"/>
      <w:r w:rsidRPr="00FF2423">
        <w:rPr>
          <w:rFonts w:ascii="Open Sans" w:hAnsi="Open Sans" w:cs="Open Sans"/>
          <w:color w:val="444444"/>
          <w:sz w:val="22"/>
          <w:szCs w:val="22"/>
        </w:rPr>
        <w:t xml:space="preserve"> and ask to book a telephone advice session.</w:t>
      </w:r>
    </w:p>
    <w:p w14:paraId="64C78D6B" w14:textId="77777777" w:rsidR="00FF2423" w:rsidRDefault="00FF2423" w:rsidP="00FF2423">
      <w:pPr>
        <w:pStyle w:val="NormalWeb"/>
        <w:rPr>
          <w:rFonts w:ascii="Open Sans" w:hAnsi="Open Sans" w:cs="Open Sans"/>
          <w:color w:val="444444"/>
        </w:rPr>
      </w:pPr>
    </w:p>
    <w:p w14:paraId="7BC0B2BD" w14:textId="77777777" w:rsidR="00FF2423" w:rsidRDefault="00FF2423"/>
    <w:sectPr w:rsidR="00FF2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23"/>
    <w:rsid w:val="0061742F"/>
    <w:rsid w:val="00B20279"/>
    <w:rsid w:val="00FF1FC7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3C489"/>
  <w15:chartTrackingRefBased/>
  <w15:docId w15:val="{F04DEE07-45A1-497B-BCE6-55D0F718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F2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br01.safelinks.protection.outlook.com/?url=https%3A%2F%2Fchildspeechbedfordshire.nhs.uk%2Fhow-to-refer%2Fearly-advice-sessions%2F&amp;data=05%7C01%7Candrew.leddington%40nhs.net%7Cb5d920b484f748c771cd08db4bc6dc86%7C37c354b285b047f5b22207b48d774ee3%7C0%7C0%7C638187089686186273%7CUnknown%7CTWFpbGZsb3d8eyJWIjoiMC4wLjAwMDAiLCJQIjoiV2luMzIiLCJBTiI6Ik1haWwiLCJXVCI6Mn0%3D%7C3000%7C%7C%7C&amp;sdata=juIfeP3n0Cxm3iRUjciaXTDtqTzUdufuuQ%2Fxe4oP0a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>Cambridgeshire Community Services Trust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2023-06-02T14:37:00Z</dcterms:created>
  <dcterms:modified xsi:type="dcterms:W3CDTF">2023-06-02T14:46:00Z</dcterms:modified>
</cp:coreProperties>
</file>